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4CB" w:rsidRPr="00A754CB" w:rsidRDefault="00A754CB" w:rsidP="00A754CB">
      <w:pPr>
        <w:spacing w:after="0" w:line="240" w:lineRule="auto"/>
        <w:jc w:val="center"/>
        <w:rPr>
          <w:rFonts w:ascii="Times New Roman" w:eastAsia="Cambria" w:hAnsi="Times New Roman" w:cs="Times New Roman"/>
        </w:rPr>
      </w:pPr>
      <w:r w:rsidRPr="00A754CB">
        <w:rPr>
          <w:rFonts w:ascii="Times New Roman" w:eastAsia="Cambria" w:hAnsi="Times New Roman" w:cs="Times New Roman"/>
          <w:b/>
          <w:bCs/>
        </w:rPr>
        <w:t>Assembly District 78 Fourth Grade Art Contest:</w:t>
      </w:r>
    </w:p>
    <w:p w:rsidR="00A754CB" w:rsidRPr="00A754CB" w:rsidRDefault="00A754CB" w:rsidP="00A754CB">
      <w:pPr>
        <w:spacing w:after="0" w:line="240" w:lineRule="auto"/>
        <w:jc w:val="center"/>
        <w:rPr>
          <w:rFonts w:ascii="Times New Roman" w:eastAsia="Cambria" w:hAnsi="Times New Roman" w:cs="Times New Roman"/>
          <w:b/>
          <w:bCs/>
        </w:rPr>
      </w:pPr>
      <w:r w:rsidRPr="00A754CB">
        <w:rPr>
          <w:rFonts w:ascii="Times New Roman" w:eastAsia="Cambria" w:hAnsi="Times New Roman" w:cs="Times New Roman"/>
          <w:b/>
          <w:bCs/>
        </w:rPr>
        <w:t>California State Symbols - Celebrating California's Icons</w:t>
      </w:r>
    </w:p>
    <w:p w:rsidR="00A754CB" w:rsidRPr="00A754CB" w:rsidRDefault="00A754CB" w:rsidP="00A754CB">
      <w:pPr>
        <w:spacing w:after="0" w:line="240" w:lineRule="auto"/>
        <w:rPr>
          <w:rFonts w:ascii="Times New Roman" w:eastAsia="Cambria" w:hAnsi="Times New Roman" w:cs="Times New Roman"/>
          <w:b/>
          <w:bCs/>
        </w:rPr>
      </w:pPr>
    </w:p>
    <w:p w:rsidR="00A754CB" w:rsidRPr="00A754CB" w:rsidRDefault="00A754CB" w:rsidP="00A754CB">
      <w:pPr>
        <w:spacing w:after="0" w:line="240" w:lineRule="auto"/>
        <w:rPr>
          <w:rFonts w:ascii="Times New Roman" w:eastAsia="Cambria" w:hAnsi="Times New Roman" w:cs="Times New Roman"/>
          <w:b/>
          <w:bCs/>
        </w:rPr>
      </w:pPr>
    </w:p>
    <w:p w:rsidR="00A754CB" w:rsidRPr="00A754CB" w:rsidRDefault="00A754CB" w:rsidP="00A754CB">
      <w:pPr>
        <w:spacing w:after="0" w:line="240" w:lineRule="auto"/>
        <w:rPr>
          <w:rFonts w:ascii="Times New Roman" w:eastAsia="Cambria" w:hAnsi="Times New Roman" w:cs="Times New Roman"/>
        </w:rPr>
      </w:pPr>
      <w:r w:rsidRPr="00A754CB">
        <w:rPr>
          <w:rFonts w:ascii="Times New Roman" w:eastAsia="Cambria" w:hAnsi="Times New Roman" w:cs="Times New Roman"/>
          <w:b/>
          <w:bCs/>
        </w:rPr>
        <w:t>Objective:</w:t>
      </w:r>
    </w:p>
    <w:p w:rsidR="00A754CB" w:rsidRPr="00A754CB" w:rsidRDefault="00A754CB" w:rsidP="00A754CB">
      <w:pPr>
        <w:spacing w:after="0" w:line="240" w:lineRule="auto"/>
        <w:rPr>
          <w:rFonts w:ascii="Times New Roman" w:eastAsia="Cambria" w:hAnsi="Times New Roman" w:cs="Times New Roman"/>
        </w:rPr>
      </w:pPr>
      <w:r w:rsidRPr="00A754CB">
        <w:rPr>
          <w:rFonts w:ascii="Times New Roman" w:eastAsia="Cambria" w:hAnsi="Times New Roman" w:cs="Times New Roman"/>
        </w:rPr>
        <w:t>Create an art piece that showcases the unique state symbols or themes of California and highlights their significance in the Golden State's history and culture.</w:t>
      </w:r>
    </w:p>
    <w:p w:rsidR="00A754CB" w:rsidRPr="00A754CB" w:rsidRDefault="00A754CB" w:rsidP="00A754CB">
      <w:pPr>
        <w:spacing w:after="0" w:line="240" w:lineRule="auto"/>
        <w:rPr>
          <w:rFonts w:ascii="Times New Roman" w:eastAsia="Cambria" w:hAnsi="Times New Roman" w:cs="Times New Roman"/>
        </w:rPr>
      </w:pPr>
    </w:p>
    <w:p w:rsidR="00A754CB" w:rsidRPr="00A754CB" w:rsidRDefault="00A754CB" w:rsidP="00A754CB">
      <w:pPr>
        <w:spacing w:after="0" w:line="240" w:lineRule="auto"/>
        <w:rPr>
          <w:rFonts w:ascii="Times New Roman" w:eastAsia="Cambria" w:hAnsi="Times New Roman" w:cs="Times New Roman"/>
        </w:rPr>
      </w:pPr>
      <w:r w:rsidRPr="00A754CB">
        <w:rPr>
          <w:rFonts w:ascii="Times New Roman" w:eastAsia="Cambria" w:hAnsi="Times New Roman" w:cs="Times New Roman"/>
          <w:b/>
          <w:bCs/>
        </w:rPr>
        <w:t>Materials Needed:</w:t>
      </w:r>
    </w:p>
    <w:p w:rsidR="00A754CB" w:rsidRPr="00A754CB" w:rsidRDefault="00A754CB" w:rsidP="00A754CB">
      <w:pPr>
        <w:numPr>
          <w:ilvl w:val="0"/>
          <w:numId w:val="1"/>
        </w:numPr>
        <w:spacing w:after="0" w:line="240" w:lineRule="auto"/>
        <w:rPr>
          <w:rFonts w:ascii="Times New Roman" w:eastAsia="Cambria" w:hAnsi="Times New Roman" w:cs="Times New Roman"/>
        </w:rPr>
      </w:pPr>
      <w:r w:rsidRPr="00A754CB">
        <w:rPr>
          <w:rFonts w:ascii="Times New Roman" w:eastAsia="Cambria" w:hAnsi="Times New Roman" w:cs="Times New Roman"/>
        </w:rPr>
        <w:t xml:space="preserve">18” x 11” </w:t>
      </w:r>
      <w:r w:rsidR="000C45C2">
        <w:rPr>
          <w:rFonts w:ascii="Times New Roman" w:eastAsia="Cambria" w:hAnsi="Times New Roman" w:cs="Times New Roman"/>
        </w:rPr>
        <w:t xml:space="preserve">maximum </w:t>
      </w:r>
      <w:r w:rsidRPr="00A754CB">
        <w:rPr>
          <w:rFonts w:ascii="Times New Roman" w:eastAsia="Cambria" w:hAnsi="Times New Roman" w:cs="Times New Roman"/>
        </w:rPr>
        <w:t>poster paper, cardboard, or other flat material.</w:t>
      </w:r>
    </w:p>
    <w:p w:rsidR="00A754CB" w:rsidRPr="00A754CB" w:rsidRDefault="00A754CB" w:rsidP="00A754CB">
      <w:pPr>
        <w:numPr>
          <w:ilvl w:val="0"/>
          <w:numId w:val="1"/>
        </w:numPr>
        <w:spacing w:after="0" w:line="240" w:lineRule="auto"/>
        <w:rPr>
          <w:rFonts w:ascii="Times New Roman" w:eastAsia="Cambria" w:hAnsi="Times New Roman" w:cs="Times New Roman"/>
        </w:rPr>
      </w:pPr>
      <w:r w:rsidRPr="00A754CB">
        <w:rPr>
          <w:rFonts w:ascii="Times New Roman" w:eastAsia="Cambria" w:hAnsi="Times New Roman" w:cs="Times New Roman"/>
        </w:rPr>
        <w:t>Art materials (markers, paint, glue, crayons, etc.)</w:t>
      </w:r>
    </w:p>
    <w:p w:rsidR="000C45C2" w:rsidRDefault="000C45C2" w:rsidP="000C45C2">
      <w:pPr>
        <w:numPr>
          <w:ilvl w:val="1"/>
          <w:numId w:val="1"/>
        </w:numPr>
        <w:spacing w:after="0" w:line="240" w:lineRule="auto"/>
        <w:rPr>
          <w:rFonts w:ascii="Times New Roman" w:eastAsia="Cambria" w:hAnsi="Times New Roman" w:cs="Times New Roman"/>
        </w:rPr>
      </w:pPr>
      <w:r>
        <w:rPr>
          <w:rFonts w:ascii="Times New Roman" w:eastAsia="Cambria" w:hAnsi="Times New Roman" w:cs="Times New Roman"/>
        </w:rPr>
        <w:t>Natural materials like leaves, sand, and feathers are encouraged, but please stay below 1</w:t>
      </w:r>
      <w:r w:rsidR="00703667">
        <w:rPr>
          <w:rFonts w:ascii="Times New Roman" w:eastAsia="Cambria" w:hAnsi="Times New Roman" w:cs="Times New Roman"/>
        </w:rPr>
        <w:t xml:space="preserve"> lb.</w:t>
      </w:r>
      <w:r>
        <w:rPr>
          <w:rFonts w:ascii="Times New Roman" w:eastAsia="Cambria" w:hAnsi="Times New Roman" w:cs="Times New Roman"/>
        </w:rPr>
        <w:t xml:space="preserve"> </w:t>
      </w:r>
      <w:r w:rsidR="00703667">
        <w:rPr>
          <w:rFonts w:ascii="Times New Roman" w:eastAsia="Cambria" w:hAnsi="Times New Roman" w:cs="Times New Roman"/>
        </w:rPr>
        <w:t xml:space="preserve">weight </w:t>
      </w:r>
      <w:r>
        <w:rPr>
          <w:rFonts w:ascii="Times New Roman" w:eastAsia="Cambria" w:hAnsi="Times New Roman" w:cs="Times New Roman"/>
        </w:rPr>
        <w:t>for mailing purposes.</w:t>
      </w:r>
    </w:p>
    <w:p w:rsidR="000C45C2" w:rsidRDefault="000C45C2" w:rsidP="000C45C2">
      <w:pPr>
        <w:pStyle w:val="ListParagraph"/>
        <w:numPr>
          <w:ilvl w:val="0"/>
          <w:numId w:val="1"/>
        </w:numPr>
        <w:spacing w:after="0" w:line="240" w:lineRule="auto"/>
        <w:rPr>
          <w:rFonts w:ascii="Times New Roman" w:eastAsia="Cambria" w:hAnsi="Times New Roman" w:cs="Times New Roman"/>
        </w:rPr>
      </w:pPr>
      <w:r w:rsidRPr="000C45C2">
        <w:rPr>
          <w:rFonts w:ascii="Times New Roman" w:eastAsia="Cambria" w:hAnsi="Times New Roman" w:cs="Times New Roman"/>
        </w:rPr>
        <w:t>Reference materials about California state symbols (books, printouts, online resources)</w:t>
      </w:r>
    </w:p>
    <w:p w:rsidR="000C45C2" w:rsidRDefault="000C45C2" w:rsidP="000C45C2">
      <w:pPr>
        <w:pStyle w:val="ListParagraph"/>
        <w:spacing w:after="0" w:line="240" w:lineRule="auto"/>
        <w:rPr>
          <w:rFonts w:ascii="Times New Roman" w:eastAsia="Cambria" w:hAnsi="Times New Roman" w:cs="Times New Roman"/>
        </w:rPr>
      </w:pPr>
    </w:p>
    <w:p w:rsidR="000C45C2" w:rsidRPr="000C45C2" w:rsidRDefault="000C45C2" w:rsidP="000C45C2">
      <w:pPr>
        <w:spacing w:after="0" w:line="240" w:lineRule="auto"/>
        <w:rPr>
          <w:rFonts w:ascii="Times New Roman" w:eastAsia="Cambria" w:hAnsi="Times New Roman" w:cs="Times New Roman"/>
        </w:rPr>
      </w:pPr>
      <w:r w:rsidRPr="000C45C2">
        <w:rPr>
          <w:rFonts w:ascii="Times New Roman" w:eastAsia="Cambria" w:hAnsi="Times New Roman" w:cs="Times New Roman"/>
          <w:b/>
        </w:rPr>
        <w:t>Project Requirements:</w:t>
      </w:r>
    </w:p>
    <w:p w:rsidR="000C45C2" w:rsidRDefault="000C45C2" w:rsidP="000C45C2">
      <w:pPr>
        <w:numPr>
          <w:ilvl w:val="0"/>
          <w:numId w:val="1"/>
        </w:numPr>
        <w:spacing w:after="0" w:line="240" w:lineRule="auto"/>
        <w:rPr>
          <w:rFonts w:ascii="Times New Roman" w:eastAsia="Cambria" w:hAnsi="Times New Roman" w:cs="Times New Roman"/>
        </w:rPr>
      </w:pPr>
      <w:r>
        <w:rPr>
          <w:rFonts w:ascii="Times New Roman" w:eastAsia="Cambria" w:hAnsi="Times New Roman" w:cs="Times New Roman"/>
        </w:rPr>
        <w:t>Ensure the project weighs less than 1 lb. and can fit in a manila envelope for mailing purposes.</w:t>
      </w:r>
    </w:p>
    <w:p w:rsidR="000C45C2" w:rsidRPr="00A754CB" w:rsidRDefault="000C45C2" w:rsidP="000C45C2">
      <w:pPr>
        <w:numPr>
          <w:ilvl w:val="0"/>
          <w:numId w:val="1"/>
        </w:numPr>
        <w:spacing w:after="0" w:line="240" w:lineRule="auto"/>
        <w:rPr>
          <w:rFonts w:ascii="Times New Roman" w:eastAsia="Cambria" w:hAnsi="Times New Roman" w:cs="Times New Roman"/>
        </w:rPr>
      </w:pPr>
      <w:r>
        <w:rPr>
          <w:rFonts w:ascii="Times New Roman" w:eastAsia="Cambria" w:hAnsi="Times New Roman" w:cs="Times New Roman"/>
        </w:rPr>
        <w:t>Student’s name, school, and parent’s phone number should be clearly visible and legible</w:t>
      </w:r>
      <w:r w:rsidR="00703667">
        <w:rPr>
          <w:rFonts w:ascii="Times New Roman" w:eastAsia="Cambria" w:hAnsi="Times New Roman" w:cs="Times New Roman"/>
        </w:rPr>
        <w:t xml:space="preserve"> on the back of the project</w:t>
      </w:r>
      <w:r>
        <w:rPr>
          <w:rFonts w:ascii="Times New Roman" w:eastAsia="Cambria" w:hAnsi="Times New Roman" w:cs="Times New Roman"/>
        </w:rPr>
        <w:t>.</w:t>
      </w:r>
    </w:p>
    <w:p w:rsidR="00A754CB" w:rsidRPr="00A754CB" w:rsidRDefault="00A754CB" w:rsidP="00A754CB">
      <w:pPr>
        <w:spacing w:after="0" w:line="240" w:lineRule="auto"/>
        <w:rPr>
          <w:rFonts w:ascii="Times New Roman" w:eastAsia="Cambria" w:hAnsi="Times New Roman" w:cs="Times New Roman"/>
        </w:rPr>
      </w:pPr>
    </w:p>
    <w:p w:rsidR="00A754CB" w:rsidRPr="00A754CB" w:rsidRDefault="00A754CB" w:rsidP="00A754CB">
      <w:pPr>
        <w:spacing w:after="0" w:line="240" w:lineRule="auto"/>
        <w:rPr>
          <w:rFonts w:ascii="Times New Roman" w:eastAsia="Cambria" w:hAnsi="Times New Roman" w:cs="Times New Roman"/>
        </w:rPr>
      </w:pPr>
      <w:r w:rsidRPr="00A754CB">
        <w:rPr>
          <w:rFonts w:ascii="Times New Roman" w:eastAsia="Cambria" w:hAnsi="Times New Roman" w:cs="Times New Roman"/>
          <w:b/>
          <w:bCs/>
        </w:rPr>
        <w:t>California State Symbols:</w:t>
      </w:r>
    </w:p>
    <w:p w:rsidR="00A754CB" w:rsidRPr="00A754CB" w:rsidRDefault="00A754CB" w:rsidP="00A754CB">
      <w:pPr>
        <w:numPr>
          <w:ilvl w:val="0"/>
          <w:numId w:val="2"/>
        </w:numPr>
        <w:spacing w:after="0" w:line="240" w:lineRule="auto"/>
        <w:rPr>
          <w:rFonts w:ascii="Times New Roman" w:eastAsia="Cambria" w:hAnsi="Times New Roman" w:cs="Times New Roman"/>
        </w:rPr>
      </w:pPr>
      <w:r w:rsidRPr="00A754CB">
        <w:rPr>
          <w:rFonts w:ascii="Times New Roman" w:eastAsia="Cambria" w:hAnsi="Times New Roman" w:cs="Times New Roman"/>
        </w:rPr>
        <w:t xml:space="preserve">Find all 42 California State Symbols here: </w:t>
      </w:r>
      <w:hyperlink r:id="rId5" w:anchor="state-symbols" w:history="1">
        <w:r w:rsidRPr="00A754CB">
          <w:rPr>
            <w:rFonts w:ascii="Times New Roman" w:eastAsia="Cambria" w:hAnsi="Times New Roman" w:cs="Times New Roman"/>
            <w:color w:val="0000FF"/>
            <w:u w:val="single"/>
          </w:rPr>
          <w:t>https://capitolmuseum.ca.gov/exhibits/state-symbols/#state-symbols</w:t>
        </w:r>
      </w:hyperlink>
    </w:p>
    <w:p w:rsidR="00A754CB" w:rsidRPr="00A754CB" w:rsidRDefault="00A754CB" w:rsidP="00A754CB">
      <w:pPr>
        <w:numPr>
          <w:ilvl w:val="0"/>
          <w:numId w:val="2"/>
        </w:numPr>
        <w:spacing w:after="0" w:line="240" w:lineRule="auto"/>
        <w:rPr>
          <w:rFonts w:ascii="Times New Roman" w:eastAsia="Cambria" w:hAnsi="Times New Roman" w:cs="Times New Roman"/>
        </w:rPr>
      </w:pPr>
      <w:r w:rsidRPr="00A754CB">
        <w:rPr>
          <w:rFonts w:ascii="Times New Roman" w:eastAsia="Cambria" w:hAnsi="Times New Roman" w:cs="Times New Roman"/>
        </w:rPr>
        <w:t xml:space="preserve">Examples include the California </w:t>
      </w:r>
      <w:proofErr w:type="gramStart"/>
      <w:r w:rsidRPr="00A754CB">
        <w:rPr>
          <w:rFonts w:ascii="Times New Roman" w:eastAsia="Cambria" w:hAnsi="Times New Roman" w:cs="Times New Roman"/>
        </w:rPr>
        <w:t>Poppy</w:t>
      </w:r>
      <w:proofErr w:type="gramEnd"/>
      <w:r w:rsidRPr="00A754CB">
        <w:rPr>
          <w:rFonts w:ascii="Times New Roman" w:eastAsia="Cambria" w:hAnsi="Times New Roman" w:cs="Times New Roman"/>
        </w:rPr>
        <w:t>, California Quail</w:t>
      </w:r>
      <w:r w:rsidR="000C45C2">
        <w:rPr>
          <w:rFonts w:ascii="Times New Roman" w:eastAsia="Cambria" w:hAnsi="Times New Roman" w:cs="Times New Roman"/>
        </w:rPr>
        <w:t>,</w:t>
      </w:r>
      <w:r w:rsidRPr="00A754CB">
        <w:rPr>
          <w:rFonts w:ascii="Times New Roman" w:eastAsia="Cambria" w:hAnsi="Times New Roman" w:cs="Times New Roman"/>
        </w:rPr>
        <w:t xml:space="preserve"> and the California Golden Trout</w:t>
      </w:r>
      <w:r w:rsidR="00703667">
        <w:rPr>
          <w:rFonts w:ascii="Times New Roman" w:eastAsia="Cambria" w:hAnsi="Times New Roman" w:cs="Times New Roman"/>
        </w:rPr>
        <w:t>.</w:t>
      </w:r>
    </w:p>
    <w:p w:rsidR="00A754CB" w:rsidRPr="00A754CB" w:rsidRDefault="00A754CB" w:rsidP="00A754CB">
      <w:pPr>
        <w:spacing w:after="0" w:line="240" w:lineRule="auto"/>
        <w:rPr>
          <w:rFonts w:ascii="Times New Roman" w:eastAsia="Cambria" w:hAnsi="Times New Roman" w:cs="Times New Roman"/>
        </w:rPr>
      </w:pPr>
    </w:p>
    <w:p w:rsidR="00A754CB" w:rsidRPr="00A754CB" w:rsidRDefault="00A754CB" w:rsidP="00A754CB">
      <w:pPr>
        <w:spacing w:after="0" w:line="240" w:lineRule="auto"/>
        <w:rPr>
          <w:rFonts w:ascii="Times New Roman" w:eastAsia="Cambria" w:hAnsi="Times New Roman" w:cs="Times New Roman"/>
        </w:rPr>
      </w:pPr>
      <w:r w:rsidRPr="00A754CB">
        <w:rPr>
          <w:rFonts w:ascii="Times New Roman" w:eastAsia="Cambria" w:hAnsi="Times New Roman" w:cs="Times New Roman"/>
          <w:b/>
          <w:bCs/>
        </w:rPr>
        <w:t>Instructions:</w:t>
      </w:r>
    </w:p>
    <w:p w:rsidR="00A754CB" w:rsidRPr="00A754CB" w:rsidRDefault="00A754CB" w:rsidP="00A754CB">
      <w:pPr>
        <w:numPr>
          <w:ilvl w:val="0"/>
          <w:numId w:val="3"/>
        </w:numPr>
        <w:spacing w:after="0" w:line="240" w:lineRule="auto"/>
        <w:rPr>
          <w:rFonts w:ascii="Times New Roman" w:eastAsia="Cambria" w:hAnsi="Times New Roman" w:cs="Times New Roman"/>
        </w:rPr>
      </w:pPr>
      <w:r w:rsidRPr="00A754CB">
        <w:rPr>
          <w:rFonts w:ascii="Times New Roman" w:eastAsia="Cambria" w:hAnsi="Times New Roman" w:cs="Times New Roman"/>
        </w:rPr>
        <w:t>Research:</w:t>
      </w:r>
    </w:p>
    <w:p w:rsidR="00A754CB" w:rsidRPr="00A754CB" w:rsidRDefault="00A754CB" w:rsidP="00A754CB">
      <w:pPr>
        <w:numPr>
          <w:ilvl w:val="1"/>
          <w:numId w:val="4"/>
        </w:numPr>
        <w:spacing w:after="0" w:line="240" w:lineRule="auto"/>
        <w:rPr>
          <w:rFonts w:ascii="Times New Roman" w:eastAsia="Cambria" w:hAnsi="Times New Roman" w:cs="Times New Roman"/>
        </w:rPr>
      </w:pPr>
      <w:r w:rsidRPr="00A754CB">
        <w:rPr>
          <w:rFonts w:ascii="Times New Roman" w:eastAsia="Cambria" w:hAnsi="Times New Roman" w:cs="Times New Roman"/>
        </w:rPr>
        <w:t>Use reference materials to learn more about each state symbol, and pick one or more to inspire your project. Understand their characteristics, significance, and why they were chosen to represent California.</w:t>
      </w:r>
    </w:p>
    <w:p w:rsidR="00A754CB" w:rsidRPr="00A754CB" w:rsidRDefault="00A754CB" w:rsidP="00A754CB">
      <w:pPr>
        <w:numPr>
          <w:ilvl w:val="0"/>
          <w:numId w:val="4"/>
        </w:numPr>
        <w:spacing w:after="0" w:line="240" w:lineRule="auto"/>
        <w:rPr>
          <w:rFonts w:ascii="Times New Roman" w:eastAsia="Cambria" w:hAnsi="Times New Roman" w:cs="Times New Roman"/>
        </w:rPr>
      </w:pPr>
      <w:r w:rsidRPr="00A754CB">
        <w:rPr>
          <w:rFonts w:ascii="Times New Roman" w:eastAsia="Cambria" w:hAnsi="Times New Roman" w:cs="Times New Roman"/>
        </w:rPr>
        <w:t>Brainstorming:</w:t>
      </w:r>
    </w:p>
    <w:p w:rsidR="00A754CB" w:rsidRPr="00A754CB" w:rsidRDefault="00A754CB" w:rsidP="00A754CB">
      <w:pPr>
        <w:numPr>
          <w:ilvl w:val="1"/>
          <w:numId w:val="4"/>
        </w:numPr>
        <w:spacing w:after="0" w:line="240" w:lineRule="auto"/>
        <w:rPr>
          <w:rFonts w:ascii="Times New Roman" w:eastAsia="Cambria" w:hAnsi="Times New Roman" w:cs="Times New Roman"/>
        </w:rPr>
      </w:pPr>
      <w:r w:rsidRPr="00A754CB">
        <w:rPr>
          <w:rFonts w:ascii="Times New Roman" w:eastAsia="Cambria" w:hAnsi="Times New Roman" w:cs="Times New Roman"/>
        </w:rPr>
        <w:t>Think about how you can creatively represent your chosen symbol(s) in your artwork.</w:t>
      </w:r>
    </w:p>
    <w:p w:rsidR="00A754CB" w:rsidRPr="00A754CB" w:rsidRDefault="00A754CB" w:rsidP="00A754CB">
      <w:pPr>
        <w:numPr>
          <w:ilvl w:val="1"/>
          <w:numId w:val="4"/>
        </w:numPr>
        <w:spacing w:after="0" w:line="240" w:lineRule="auto"/>
        <w:rPr>
          <w:rFonts w:ascii="Times New Roman" w:eastAsia="Cambria" w:hAnsi="Times New Roman" w:cs="Times New Roman"/>
        </w:rPr>
      </w:pPr>
      <w:r w:rsidRPr="00A754CB">
        <w:rPr>
          <w:rFonts w:ascii="Times New Roman" w:eastAsia="Cambria" w:hAnsi="Times New Roman" w:cs="Times New Roman"/>
        </w:rPr>
        <w:t>Consider colors, shapes, and arrangements that capture the essence and importance of your chosen symbol(s).</w:t>
      </w:r>
    </w:p>
    <w:p w:rsidR="00A754CB" w:rsidRPr="00A754CB" w:rsidRDefault="00A754CB" w:rsidP="00A754CB">
      <w:pPr>
        <w:numPr>
          <w:ilvl w:val="0"/>
          <w:numId w:val="4"/>
        </w:numPr>
        <w:spacing w:after="0" w:line="240" w:lineRule="auto"/>
        <w:rPr>
          <w:rFonts w:ascii="Times New Roman" w:eastAsia="Cambria" w:hAnsi="Times New Roman" w:cs="Times New Roman"/>
        </w:rPr>
      </w:pPr>
      <w:r w:rsidRPr="00A754CB">
        <w:rPr>
          <w:rFonts w:ascii="Times New Roman" w:eastAsia="Cambria" w:hAnsi="Times New Roman" w:cs="Times New Roman"/>
        </w:rPr>
        <w:t>Sketching:</w:t>
      </w:r>
    </w:p>
    <w:p w:rsidR="00A754CB" w:rsidRPr="00A754CB" w:rsidRDefault="00A754CB" w:rsidP="00A754CB">
      <w:pPr>
        <w:numPr>
          <w:ilvl w:val="1"/>
          <w:numId w:val="4"/>
        </w:numPr>
        <w:spacing w:after="0" w:line="240" w:lineRule="auto"/>
        <w:rPr>
          <w:rFonts w:ascii="Times New Roman" w:eastAsia="Cambria" w:hAnsi="Times New Roman" w:cs="Times New Roman"/>
        </w:rPr>
      </w:pPr>
      <w:r w:rsidRPr="00A754CB">
        <w:rPr>
          <w:rFonts w:ascii="Times New Roman" w:eastAsia="Cambria" w:hAnsi="Times New Roman" w:cs="Times New Roman"/>
        </w:rPr>
        <w:t>Begin by sketching your ideas on paper. Experiment with different layouts to find the best way to showcase the significance and history of the symbol(s).</w:t>
      </w:r>
    </w:p>
    <w:p w:rsidR="00A754CB" w:rsidRPr="00A754CB" w:rsidRDefault="00A754CB" w:rsidP="00A754CB">
      <w:pPr>
        <w:numPr>
          <w:ilvl w:val="0"/>
          <w:numId w:val="4"/>
        </w:numPr>
        <w:spacing w:after="0" w:line="240" w:lineRule="auto"/>
        <w:rPr>
          <w:rFonts w:ascii="Times New Roman" w:eastAsia="Cambria" w:hAnsi="Times New Roman" w:cs="Times New Roman"/>
        </w:rPr>
      </w:pPr>
      <w:r w:rsidRPr="00A754CB">
        <w:rPr>
          <w:rFonts w:ascii="Times New Roman" w:eastAsia="Cambria" w:hAnsi="Times New Roman" w:cs="Times New Roman"/>
        </w:rPr>
        <w:t>Art Creation:</w:t>
      </w:r>
    </w:p>
    <w:p w:rsidR="00A754CB" w:rsidRPr="00A754CB" w:rsidRDefault="00703667" w:rsidP="00A754CB">
      <w:pPr>
        <w:numPr>
          <w:ilvl w:val="1"/>
          <w:numId w:val="4"/>
        </w:numPr>
        <w:spacing w:after="0" w:line="240" w:lineRule="auto"/>
        <w:rPr>
          <w:rFonts w:ascii="Times New Roman" w:eastAsia="Cambria" w:hAnsi="Times New Roman" w:cs="Times New Roman"/>
        </w:rPr>
      </w:pPr>
      <w:r>
        <w:rPr>
          <w:rFonts w:ascii="Times New Roman" w:eastAsia="Cambria" w:hAnsi="Times New Roman" w:cs="Times New Roman"/>
        </w:rPr>
        <w:t>Once you a</w:t>
      </w:r>
      <w:r w:rsidR="00A754CB" w:rsidRPr="00A754CB">
        <w:rPr>
          <w:rFonts w:ascii="Times New Roman" w:eastAsia="Cambria" w:hAnsi="Times New Roman" w:cs="Times New Roman"/>
        </w:rPr>
        <w:t>re satisfied with your sketches, start creating your final art piece. Use your chosen materials to add color, texture, and details to bring your representation of California's state symbols to life.</w:t>
      </w:r>
    </w:p>
    <w:p w:rsidR="00A754CB" w:rsidRPr="000C45C2" w:rsidRDefault="00A754CB" w:rsidP="00A754CB">
      <w:pPr>
        <w:numPr>
          <w:ilvl w:val="1"/>
          <w:numId w:val="4"/>
        </w:numPr>
        <w:spacing w:after="0" w:line="240" w:lineRule="auto"/>
        <w:rPr>
          <w:rFonts w:ascii="Times New Roman" w:eastAsia="Cambria" w:hAnsi="Times New Roman" w:cs="Times New Roman"/>
        </w:rPr>
      </w:pPr>
      <w:r w:rsidRPr="00A754CB">
        <w:rPr>
          <w:rFonts w:ascii="Times New Roman" w:eastAsia="Cambria" w:hAnsi="Times New Roman" w:cs="Times New Roman"/>
        </w:rPr>
        <w:t xml:space="preserve">Include your name, school, </w:t>
      </w:r>
      <w:r w:rsidR="000C45C2">
        <w:rPr>
          <w:rFonts w:ascii="Times New Roman" w:eastAsia="Cambria" w:hAnsi="Times New Roman" w:cs="Times New Roman"/>
        </w:rPr>
        <w:t xml:space="preserve">parent’s </w:t>
      </w:r>
      <w:r w:rsidRPr="00A754CB">
        <w:rPr>
          <w:rFonts w:ascii="Times New Roman" w:eastAsia="Cambria" w:hAnsi="Times New Roman" w:cs="Times New Roman"/>
        </w:rPr>
        <w:t>phone number, and a short description (2-4 sentences) of your art piece. This can be g</w:t>
      </w:r>
      <w:r w:rsidR="00A72F2A">
        <w:rPr>
          <w:rFonts w:ascii="Times New Roman" w:eastAsia="Cambria" w:hAnsi="Times New Roman" w:cs="Times New Roman"/>
        </w:rPr>
        <w:t xml:space="preserve">lued or written on the </w:t>
      </w:r>
      <w:bookmarkStart w:id="0" w:name="_GoBack"/>
      <w:bookmarkEnd w:id="0"/>
      <w:r w:rsidRPr="00A754CB">
        <w:rPr>
          <w:rFonts w:ascii="Times New Roman" w:eastAsia="Cambria" w:hAnsi="Times New Roman" w:cs="Times New Roman"/>
        </w:rPr>
        <w:t>back of the art piece.</w:t>
      </w:r>
    </w:p>
    <w:p w:rsidR="00A754CB" w:rsidRPr="00A754CB" w:rsidRDefault="00A754CB" w:rsidP="00A754CB">
      <w:pPr>
        <w:numPr>
          <w:ilvl w:val="0"/>
          <w:numId w:val="4"/>
        </w:numPr>
        <w:spacing w:after="0" w:line="240" w:lineRule="auto"/>
        <w:rPr>
          <w:rFonts w:ascii="Times New Roman" w:eastAsia="Cambria" w:hAnsi="Times New Roman" w:cs="Times New Roman"/>
        </w:rPr>
      </w:pPr>
      <w:r w:rsidRPr="00A754CB">
        <w:rPr>
          <w:rFonts w:ascii="Times New Roman" w:eastAsia="Cambria" w:hAnsi="Times New Roman" w:cs="Times New Roman"/>
        </w:rPr>
        <w:t>Submission:</w:t>
      </w:r>
    </w:p>
    <w:p w:rsidR="00A754CB" w:rsidRPr="00A754CB" w:rsidRDefault="00A754CB" w:rsidP="00A754CB">
      <w:pPr>
        <w:numPr>
          <w:ilvl w:val="1"/>
          <w:numId w:val="4"/>
        </w:numPr>
        <w:spacing w:after="0" w:line="240" w:lineRule="auto"/>
        <w:rPr>
          <w:rFonts w:ascii="Times New Roman" w:eastAsia="Cambria" w:hAnsi="Times New Roman" w:cs="Times New Roman"/>
        </w:rPr>
      </w:pPr>
      <w:r w:rsidRPr="00A754CB">
        <w:rPr>
          <w:rFonts w:ascii="Times New Roman" w:eastAsia="Cambria" w:hAnsi="Times New Roman" w:cs="Times New Roman"/>
        </w:rPr>
        <w:t>Dr</w:t>
      </w:r>
      <w:r w:rsidR="000C45C2">
        <w:rPr>
          <w:rFonts w:ascii="Times New Roman" w:eastAsia="Cambria" w:hAnsi="Times New Roman" w:cs="Times New Roman"/>
        </w:rPr>
        <w:t>op off</w:t>
      </w:r>
      <w:r w:rsidR="0034755C">
        <w:rPr>
          <w:rFonts w:ascii="Times New Roman" w:eastAsia="Cambria" w:hAnsi="Times New Roman" w:cs="Times New Roman"/>
        </w:rPr>
        <w:t xml:space="preserve"> submissions </w:t>
      </w:r>
      <w:proofErr w:type="gramStart"/>
      <w:r w:rsidR="0034755C">
        <w:rPr>
          <w:rFonts w:ascii="Times New Roman" w:eastAsia="Cambria" w:hAnsi="Times New Roman" w:cs="Times New Roman"/>
        </w:rPr>
        <w:t>between December 1</w:t>
      </w:r>
      <w:r w:rsidR="000C45C2">
        <w:rPr>
          <w:rFonts w:ascii="Times New Roman" w:eastAsia="Cambria" w:hAnsi="Times New Roman" w:cs="Times New Roman"/>
        </w:rPr>
        <w:t xml:space="preserve">-10 </w:t>
      </w:r>
      <w:r w:rsidRPr="00A754CB">
        <w:rPr>
          <w:rFonts w:ascii="Times New Roman" w:eastAsia="Cambria" w:hAnsi="Times New Roman" w:cs="Times New Roman"/>
        </w:rPr>
        <w:t xml:space="preserve">at Assemblymember Ward’s district office </w:t>
      </w:r>
      <w:r w:rsidR="0034755C">
        <w:rPr>
          <w:rFonts w:ascii="Times New Roman" w:eastAsia="Cambria" w:hAnsi="Times New Roman" w:cs="Times New Roman"/>
        </w:rPr>
        <w:t xml:space="preserve">located </w:t>
      </w:r>
      <w:r w:rsidRPr="00A754CB">
        <w:rPr>
          <w:rFonts w:ascii="Times New Roman" w:eastAsia="Cambria" w:hAnsi="Times New Roman" w:cs="Times New Roman"/>
        </w:rPr>
        <w:t>at 2700 Adams Ave</w:t>
      </w:r>
      <w:r w:rsidR="0034755C">
        <w:rPr>
          <w:rFonts w:ascii="Times New Roman" w:eastAsia="Cambria" w:hAnsi="Times New Roman" w:cs="Times New Roman"/>
        </w:rPr>
        <w:t>nue</w:t>
      </w:r>
      <w:r w:rsidRPr="00A754CB">
        <w:rPr>
          <w:rFonts w:ascii="Times New Roman" w:eastAsia="Cambria" w:hAnsi="Times New Roman" w:cs="Times New Roman"/>
        </w:rPr>
        <w:t>, San Diego, CA 92116</w:t>
      </w:r>
      <w:proofErr w:type="gramEnd"/>
      <w:r w:rsidRPr="00A754CB">
        <w:rPr>
          <w:rFonts w:ascii="Times New Roman" w:eastAsia="Cambria" w:hAnsi="Times New Roman" w:cs="Times New Roman"/>
        </w:rPr>
        <w:t xml:space="preserve">. Coordinate a drop-off time by contacting Miki Holmes at </w:t>
      </w:r>
      <w:hyperlink r:id="rId6" w:history="1">
        <w:r w:rsidRPr="00A754CB">
          <w:rPr>
            <w:rFonts w:ascii="Times New Roman" w:eastAsia="Cambria" w:hAnsi="Times New Roman" w:cs="Times New Roman"/>
            <w:color w:val="0000FF"/>
            <w:u w:val="single"/>
          </w:rPr>
          <w:t>Miki.Holmes@asm.ca.gov</w:t>
        </w:r>
      </w:hyperlink>
      <w:r w:rsidRPr="00A754CB">
        <w:rPr>
          <w:rFonts w:ascii="Times New Roman" w:eastAsia="Cambria" w:hAnsi="Times New Roman" w:cs="Times New Roman"/>
        </w:rPr>
        <w:t xml:space="preserve"> or call our office at (619) 280 – 7801.</w:t>
      </w:r>
    </w:p>
    <w:p w:rsidR="00A754CB" w:rsidRDefault="000C45C2" w:rsidP="00A754CB">
      <w:pPr>
        <w:spacing w:after="0" w:line="240" w:lineRule="auto"/>
        <w:rPr>
          <w:rFonts w:ascii="Times New Roman" w:eastAsia="Cambria" w:hAnsi="Times New Roman" w:cs="Times New Roman"/>
          <w:b/>
        </w:rPr>
      </w:pPr>
      <w:r>
        <w:rPr>
          <w:rFonts w:ascii="Times New Roman" w:eastAsia="Cambria" w:hAnsi="Times New Roman" w:cs="Times New Roman"/>
          <w:b/>
        </w:rPr>
        <w:t>Teachers:</w:t>
      </w:r>
    </w:p>
    <w:p w:rsidR="000C45C2" w:rsidRDefault="004503CB" w:rsidP="00A754CB">
      <w:pPr>
        <w:spacing w:after="0" w:line="240" w:lineRule="auto"/>
        <w:rPr>
          <w:rFonts w:ascii="Times New Roman" w:eastAsia="Cambria" w:hAnsi="Times New Roman" w:cs="Times New Roman"/>
        </w:rPr>
      </w:pPr>
      <w:r>
        <w:rPr>
          <w:rFonts w:ascii="Times New Roman" w:eastAsia="Cambria" w:hAnsi="Times New Roman" w:cs="Times New Roman"/>
        </w:rPr>
        <w:t>Please provide a list of participating students when dropping off submissions.</w:t>
      </w:r>
    </w:p>
    <w:p w:rsidR="004503CB" w:rsidRPr="004503CB" w:rsidRDefault="004503CB" w:rsidP="00A754CB">
      <w:pPr>
        <w:spacing w:after="0" w:line="240" w:lineRule="auto"/>
        <w:rPr>
          <w:rFonts w:ascii="Times New Roman" w:eastAsia="Cambria" w:hAnsi="Times New Roman" w:cs="Times New Roman"/>
        </w:rPr>
      </w:pPr>
    </w:p>
    <w:p w:rsidR="00A754CB" w:rsidRPr="00A754CB" w:rsidRDefault="00A754CB" w:rsidP="00A754CB">
      <w:pPr>
        <w:spacing w:after="0" w:line="240" w:lineRule="auto"/>
        <w:rPr>
          <w:rFonts w:ascii="Times New Roman" w:eastAsia="Cambria" w:hAnsi="Times New Roman" w:cs="Times New Roman"/>
          <w:b/>
        </w:rPr>
      </w:pPr>
      <w:r w:rsidRPr="00A754CB">
        <w:rPr>
          <w:rFonts w:ascii="Times New Roman" w:eastAsia="Cambria" w:hAnsi="Times New Roman" w:cs="Times New Roman"/>
          <w:b/>
        </w:rPr>
        <w:lastRenderedPageBreak/>
        <w:t>Questions?</w:t>
      </w:r>
    </w:p>
    <w:p w:rsidR="00625CE0" w:rsidRDefault="00A754CB" w:rsidP="009077CB">
      <w:pPr>
        <w:numPr>
          <w:ilvl w:val="0"/>
          <w:numId w:val="5"/>
        </w:numPr>
        <w:spacing w:after="0" w:line="240" w:lineRule="auto"/>
      </w:pPr>
      <w:r w:rsidRPr="000C45C2">
        <w:rPr>
          <w:rFonts w:ascii="Times New Roman" w:eastAsia="Cambria" w:hAnsi="Times New Roman" w:cs="Times New Roman"/>
        </w:rPr>
        <w:t xml:space="preserve">Questions can be directed to Miki Holmes at </w:t>
      </w:r>
      <w:hyperlink r:id="rId7" w:history="1">
        <w:r w:rsidRPr="000C45C2">
          <w:rPr>
            <w:rFonts w:ascii="Times New Roman" w:eastAsia="Cambria" w:hAnsi="Times New Roman" w:cs="Times New Roman"/>
            <w:color w:val="0000FF"/>
            <w:u w:val="single"/>
          </w:rPr>
          <w:t>Miki.Holmes@Asm.Ca.Gov</w:t>
        </w:r>
      </w:hyperlink>
      <w:r w:rsidRPr="000C45C2">
        <w:rPr>
          <w:rFonts w:ascii="Times New Roman" w:eastAsia="Cambria" w:hAnsi="Times New Roman" w:cs="Times New Roman"/>
        </w:rPr>
        <w:t>.</w:t>
      </w:r>
    </w:p>
    <w:sectPr w:rsidR="00625CE0" w:rsidSect="0034755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37BF"/>
    <w:multiLevelType w:val="multilevel"/>
    <w:tmpl w:val="C8A02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E6407"/>
    <w:multiLevelType w:val="hybridMultilevel"/>
    <w:tmpl w:val="3FB6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13E35"/>
    <w:multiLevelType w:val="multilevel"/>
    <w:tmpl w:val="52D42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D4A3E"/>
    <w:multiLevelType w:val="multilevel"/>
    <w:tmpl w:val="EE467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2"/>
    <w:lvlOverride w:ilvl="1">
      <w:lvl w:ilvl="1">
        <w:numFmt w:val="bullet"/>
        <w:lvlText w:val=""/>
        <w:lvlJc w:val="left"/>
        <w:pPr>
          <w:tabs>
            <w:tab w:val="num" w:pos="1440"/>
          </w:tabs>
          <w:ind w:left="1440" w:hanging="360"/>
        </w:pPr>
        <w:rPr>
          <w:rFonts w:ascii="Symbol" w:hAnsi="Symbol" w:hint="default"/>
          <w:sz w:val="20"/>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CB"/>
    <w:rsid w:val="000C45C2"/>
    <w:rsid w:val="0034755C"/>
    <w:rsid w:val="004503CB"/>
    <w:rsid w:val="00625CE0"/>
    <w:rsid w:val="00703667"/>
    <w:rsid w:val="00A72F2A"/>
    <w:rsid w:val="00A7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622E1"/>
  <w15:chartTrackingRefBased/>
  <w15:docId w15:val="{AF4D5337-1A2F-421B-A388-EF7487F5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i.Holmes@Asm.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i.Holmes@asm.ca.gov" TargetMode="External"/><Relationship Id="rId5" Type="http://schemas.openxmlformats.org/officeDocument/2006/relationships/hyperlink" Target="https://capitolmuseum.ca.gov/exhibits/state-symbo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366</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Miki</dc:creator>
  <cp:keywords/>
  <dc:description/>
  <cp:lastModifiedBy>Westfall, Bethany</cp:lastModifiedBy>
  <cp:revision>4</cp:revision>
  <dcterms:created xsi:type="dcterms:W3CDTF">2024-09-17T18:39:00Z</dcterms:created>
  <dcterms:modified xsi:type="dcterms:W3CDTF">2024-09-18T18:31:00Z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143799a4-542e-4539-8c52-a746485078de</vt:lpwstr>
  </property>
</Properties>
</file>